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37D" w:rsidRPr="00824E76" w:rsidRDefault="00D72916" w:rsidP="00824E76">
      <w:pPr>
        <w:pStyle w:val="TitleStyle"/>
        <w:jc w:val="center"/>
        <w:rPr>
          <w:sz w:val="28"/>
          <w:szCs w:val="28"/>
        </w:rPr>
      </w:pPr>
      <w:r w:rsidRPr="00824E76">
        <w:rPr>
          <w:sz w:val="28"/>
          <w:szCs w:val="28"/>
        </w:rPr>
        <w:t>Procedura zawieszenia zajęć</w:t>
      </w:r>
      <w:r w:rsidR="00824E76" w:rsidRPr="00824E76">
        <w:rPr>
          <w:sz w:val="28"/>
          <w:szCs w:val="28"/>
        </w:rPr>
        <w:t xml:space="preserve"> </w:t>
      </w:r>
      <w:r w:rsidR="00824E76">
        <w:rPr>
          <w:sz w:val="28"/>
          <w:szCs w:val="28"/>
        </w:rPr>
        <w:br/>
      </w:r>
      <w:r w:rsidR="00824E76" w:rsidRPr="00824E76">
        <w:rPr>
          <w:sz w:val="28"/>
          <w:szCs w:val="28"/>
        </w:rPr>
        <w:t xml:space="preserve">w  Publicznej Szkole Podstawowej </w:t>
      </w:r>
      <w:r w:rsidR="00824E76">
        <w:rPr>
          <w:sz w:val="28"/>
          <w:szCs w:val="28"/>
        </w:rPr>
        <w:br/>
      </w:r>
      <w:r w:rsidR="00824E76" w:rsidRPr="00824E76">
        <w:rPr>
          <w:sz w:val="28"/>
          <w:szCs w:val="28"/>
        </w:rPr>
        <w:t>im. H. Sienkiewicza w Żytnie</w:t>
      </w:r>
      <w:r w:rsidRPr="00824E76">
        <w:rPr>
          <w:sz w:val="28"/>
          <w:szCs w:val="28"/>
        </w:rPr>
        <w:t xml:space="preserve"> </w:t>
      </w:r>
      <w:r w:rsidR="00824E76">
        <w:rPr>
          <w:sz w:val="28"/>
          <w:szCs w:val="28"/>
        </w:rPr>
        <w:br/>
      </w:r>
      <w:r w:rsidRPr="00824E76">
        <w:rPr>
          <w:sz w:val="28"/>
          <w:szCs w:val="28"/>
        </w:rPr>
        <w:t>ze względu na sytuację epidemiologiczną (COVID-19)</w:t>
      </w:r>
    </w:p>
    <w:p w:rsidR="00B1537D" w:rsidRDefault="00D72916">
      <w:pPr>
        <w:spacing w:after="0"/>
      </w:pPr>
      <w:r>
        <w:br/>
      </w:r>
    </w:p>
    <w:p w:rsidR="00B1537D" w:rsidRDefault="00D72916">
      <w:pPr>
        <w:spacing w:before="25" w:after="0"/>
      </w:pPr>
      <w:r>
        <w:rPr>
          <w:b/>
          <w:color w:val="000000"/>
        </w:rPr>
        <w:t>Uczestnicy:</w:t>
      </w:r>
    </w:p>
    <w:p w:rsidR="00B1537D" w:rsidRDefault="00D72916">
      <w:pPr>
        <w:spacing w:before="73" w:after="220"/>
        <w:ind w:left="587"/>
      </w:pPr>
      <w:r>
        <w:rPr>
          <w:b/>
          <w:color w:val="000000"/>
        </w:rPr>
        <w:t>•</w:t>
      </w:r>
      <w:r>
        <w:rPr>
          <w:color w:val="000000"/>
        </w:rPr>
        <w:t xml:space="preserve"> dyrektor szkoły, przedszkola, placówki publicznej i ni</w:t>
      </w:r>
      <w:r>
        <w:rPr>
          <w:color w:val="000000"/>
        </w:rPr>
        <w:t>epublicznej - dalej dyrektor,</w:t>
      </w:r>
    </w:p>
    <w:p w:rsidR="00B1537D" w:rsidRDefault="00D72916">
      <w:pPr>
        <w:spacing w:before="73" w:after="220"/>
        <w:ind w:left="587"/>
      </w:pPr>
      <w:r>
        <w:rPr>
          <w:b/>
          <w:color w:val="000000"/>
        </w:rPr>
        <w:t>•</w:t>
      </w:r>
      <w:r>
        <w:rPr>
          <w:color w:val="000000"/>
        </w:rPr>
        <w:t xml:space="preserve"> Państwowa Powiatowa Inspekcja Sanitarna,</w:t>
      </w:r>
    </w:p>
    <w:p w:rsidR="00B1537D" w:rsidRDefault="00D72916">
      <w:pPr>
        <w:spacing w:before="73" w:after="220"/>
        <w:ind w:left="587"/>
      </w:pPr>
      <w:r>
        <w:rPr>
          <w:b/>
          <w:color w:val="000000"/>
        </w:rPr>
        <w:t>•</w:t>
      </w:r>
      <w:r>
        <w:rPr>
          <w:color w:val="000000"/>
        </w:rPr>
        <w:t xml:space="preserve"> organ</w:t>
      </w:r>
      <w:r w:rsidR="00824E76">
        <w:rPr>
          <w:color w:val="000000"/>
        </w:rPr>
        <w:t xml:space="preserve"> prowadzący</w:t>
      </w:r>
      <w:r>
        <w:rPr>
          <w:color w:val="000000"/>
        </w:rPr>
        <w:t>,</w:t>
      </w:r>
    </w:p>
    <w:p w:rsidR="00B1537D" w:rsidRDefault="00D72916">
      <w:pPr>
        <w:spacing w:before="73" w:after="220"/>
        <w:ind w:left="587"/>
      </w:pPr>
      <w:r>
        <w:rPr>
          <w:b/>
          <w:color w:val="000000"/>
        </w:rPr>
        <w:t>•</w:t>
      </w:r>
      <w:r>
        <w:rPr>
          <w:color w:val="000000"/>
        </w:rPr>
        <w:t xml:space="preserve"> organ rejestrujący.</w:t>
      </w:r>
    </w:p>
    <w:p w:rsidR="00B1537D" w:rsidRDefault="00D72916">
      <w:pPr>
        <w:spacing w:before="25" w:after="0"/>
      </w:pPr>
      <w:r>
        <w:rPr>
          <w:b/>
          <w:color w:val="000000"/>
        </w:rPr>
        <w:t>Podstawa prawna:</w:t>
      </w:r>
    </w:p>
    <w:p w:rsidR="00B1537D" w:rsidRDefault="00D72916">
      <w:pPr>
        <w:spacing w:before="73" w:after="220"/>
        <w:ind w:left="587"/>
      </w:pPr>
      <w:r>
        <w:rPr>
          <w:b/>
          <w:color w:val="000000"/>
        </w:rPr>
        <w:t>•</w:t>
      </w:r>
      <w:r>
        <w:rPr>
          <w:color w:val="1B1B1B"/>
        </w:rPr>
        <w:t>§ 18 ust. 2a-2c</w:t>
      </w:r>
      <w:r>
        <w:rPr>
          <w:color w:val="000000"/>
        </w:rPr>
        <w:t xml:space="preserve"> , </w:t>
      </w:r>
      <w:r>
        <w:rPr>
          <w:color w:val="1B1B1B"/>
        </w:rPr>
        <w:t>ust. 3</w:t>
      </w:r>
      <w:r>
        <w:rPr>
          <w:color w:val="000000"/>
        </w:rPr>
        <w:t xml:space="preserve">  rozporządzenia MEN z 31.12.2002 r. w sprawie bezpieczeństwa i higieny w publ</w:t>
      </w:r>
      <w:r>
        <w:rPr>
          <w:color w:val="000000"/>
        </w:rPr>
        <w:t xml:space="preserve">icznych i niepublicznych szkołach i placówkach - dalej </w:t>
      </w:r>
      <w:proofErr w:type="spellStart"/>
      <w:r>
        <w:rPr>
          <w:color w:val="000000"/>
        </w:rPr>
        <w:t>r.b.h.p</w:t>
      </w:r>
      <w:proofErr w:type="spellEnd"/>
      <w:r>
        <w:rPr>
          <w:color w:val="000000"/>
        </w:rPr>
        <w:t>.,</w:t>
      </w:r>
    </w:p>
    <w:p w:rsidR="00B1537D" w:rsidRDefault="00D72916">
      <w:pPr>
        <w:spacing w:before="73" w:after="220"/>
        <w:ind w:left="587"/>
      </w:pPr>
      <w:r>
        <w:rPr>
          <w:b/>
          <w:color w:val="000000"/>
        </w:rPr>
        <w:t>•</w:t>
      </w:r>
      <w:r>
        <w:rPr>
          <w:color w:val="1B1B1B"/>
        </w:rPr>
        <w:t>§ 1 ust. 1</w:t>
      </w:r>
      <w:r>
        <w:rPr>
          <w:color w:val="000000"/>
        </w:rPr>
        <w:t xml:space="preserve">  i </w:t>
      </w:r>
      <w:r>
        <w:rPr>
          <w:color w:val="1B1B1B"/>
        </w:rPr>
        <w:t>2</w:t>
      </w:r>
      <w:r>
        <w:rPr>
          <w:color w:val="000000"/>
        </w:rPr>
        <w:t xml:space="preserve"> , </w:t>
      </w:r>
      <w:r>
        <w:rPr>
          <w:color w:val="1B1B1B"/>
        </w:rPr>
        <w:t>§ 2 ust. 1</w:t>
      </w:r>
      <w:r>
        <w:rPr>
          <w:color w:val="000000"/>
        </w:rPr>
        <w:t xml:space="preserve">  i </w:t>
      </w:r>
      <w:r>
        <w:rPr>
          <w:color w:val="1B1B1B"/>
        </w:rPr>
        <w:t>5</w:t>
      </w:r>
      <w:r>
        <w:rPr>
          <w:color w:val="000000"/>
        </w:rPr>
        <w:t xml:space="preserve">  rozporządzenia MEN z 12.08.2020 r. w sprawie czasowego ograniczenia funkcjonowania jednostek systemu oświaty w związku z zapobieganiem, przeciwdziałaniem i</w:t>
      </w:r>
      <w:r>
        <w:rPr>
          <w:color w:val="000000"/>
        </w:rPr>
        <w:t xml:space="preserve"> zwalczaniem COVID-19 - dalej r.COVID-19,</w:t>
      </w:r>
    </w:p>
    <w:p w:rsidR="00B1537D" w:rsidRDefault="00D72916">
      <w:pPr>
        <w:spacing w:before="73" w:after="220"/>
        <w:ind w:left="587"/>
      </w:pPr>
      <w:r>
        <w:rPr>
          <w:b/>
          <w:color w:val="000000"/>
        </w:rPr>
        <w:t>•</w:t>
      </w:r>
      <w:r>
        <w:rPr>
          <w:color w:val="000000"/>
        </w:rPr>
        <w:t xml:space="preserve"> uzasadnienie do projektu rozporządzenia MEN z 12.08.2020 r. zmieniające rozporządzenie w sprawie bezpieczeństwa i higieny w publicznych i niepublicznych szkołach i placówkach (</w:t>
      </w:r>
      <w:r>
        <w:rPr>
          <w:color w:val="1B1B1B"/>
        </w:rPr>
        <w:t>https://legislacja.gov.pl/projekt/12</w:t>
      </w:r>
      <w:r>
        <w:rPr>
          <w:color w:val="1B1B1B"/>
        </w:rPr>
        <w:t>336966/katalog/12708029#12708029</w:t>
      </w:r>
      <w:r>
        <w:rPr>
          <w:color w:val="000000"/>
        </w:rPr>
        <w:t xml:space="preserve"> ) - dalej uzasadnienie do projektu rozporządzenia MEN z 12.08.2020 r. </w:t>
      </w: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1530"/>
        <w:gridCol w:w="1414"/>
        <w:gridCol w:w="1333"/>
        <w:gridCol w:w="1228"/>
        <w:gridCol w:w="3387"/>
      </w:tblGrid>
      <w:tr w:rsidR="00B1537D" w:rsidTr="00824E76">
        <w:trPr>
          <w:trHeight w:val="45"/>
          <w:tblCellSpacing w:w="0" w:type="auto"/>
        </w:trPr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537D" w:rsidRDefault="00D72916">
            <w:pPr>
              <w:spacing w:before="25" w:after="0"/>
              <w:jc w:val="center"/>
            </w:pPr>
            <w:r>
              <w:rPr>
                <w:b/>
                <w:color w:val="000000"/>
              </w:rPr>
              <w:t>Zadanie</w:t>
            </w:r>
          </w:p>
        </w:tc>
        <w:tc>
          <w:tcPr>
            <w:tcW w:w="14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537D" w:rsidRDefault="00D72916">
            <w:pPr>
              <w:spacing w:before="25" w:after="0"/>
              <w:jc w:val="center"/>
            </w:pPr>
            <w:r>
              <w:rPr>
                <w:b/>
                <w:color w:val="000000"/>
              </w:rPr>
              <w:t>Osoba odpowiedzialna</w:t>
            </w:r>
          </w:p>
        </w:tc>
        <w:tc>
          <w:tcPr>
            <w:tcW w:w="133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537D" w:rsidRDefault="00D72916">
            <w:pPr>
              <w:spacing w:before="25" w:after="0"/>
              <w:jc w:val="center"/>
            </w:pPr>
            <w:r>
              <w:rPr>
                <w:b/>
                <w:color w:val="000000"/>
              </w:rPr>
              <w:t>Dokumentacja</w:t>
            </w:r>
          </w:p>
        </w:tc>
        <w:tc>
          <w:tcPr>
            <w:tcW w:w="122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537D" w:rsidRDefault="00D72916">
            <w:pPr>
              <w:spacing w:before="25" w:after="0"/>
              <w:jc w:val="center"/>
            </w:pPr>
            <w:r>
              <w:rPr>
                <w:b/>
                <w:color w:val="000000"/>
              </w:rPr>
              <w:t>Termin</w:t>
            </w:r>
          </w:p>
        </w:tc>
        <w:tc>
          <w:tcPr>
            <w:tcW w:w="338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537D" w:rsidRDefault="00D72916">
            <w:pPr>
              <w:spacing w:before="25" w:after="0"/>
              <w:jc w:val="center"/>
            </w:pPr>
            <w:r>
              <w:rPr>
                <w:b/>
                <w:color w:val="000000"/>
              </w:rPr>
              <w:t xml:space="preserve">Podstawa prawna z </w:t>
            </w:r>
            <w:proofErr w:type="spellStart"/>
            <w:r>
              <w:rPr>
                <w:b/>
                <w:color w:val="000000"/>
              </w:rPr>
              <w:t>komenatrzem</w:t>
            </w:r>
            <w:proofErr w:type="spellEnd"/>
          </w:p>
        </w:tc>
      </w:tr>
      <w:tr w:rsidR="00B1537D" w:rsidTr="00824E76">
        <w:trPr>
          <w:trHeight w:val="45"/>
          <w:tblCellSpacing w:w="0" w:type="auto"/>
        </w:trPr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537D" w:rsidRDefault="00D72916">
            <w:pPr>
              <w:spacing w:before="25" w:after="0"/>
            </w:pPr>
            <w:r>
              <w:rPr>
                <w:color w:val="000000"/>
              </w:rPr>
              <w:t>1. Ustalenie czy</w:t>
            </w:r>
            <w:r w:rsidR="00824E76">
              <w:rPr>
                <w:color w:val="000000"/>
              </w:rPr>
              <w:t xml:space="preserve"> w szkole</w:t>
            </w:r>
            <w:r>
              <w:rPr>
                <w:color w:val="000000"/>
              </w:rPr>
              <w:t xml:space="preserve"> występuje zagrożenie </w:t>
            </w:r>
            <w:r>
              <w:rPr>
                <w:color w:val="000000"/>
              </w:rPr>
              <w:t xml:space="preserve">epidemiologiczne powodujące zagrożenie zdrowia uczniów i podjęcie decyzji o </w:t>
            </w:r>
            <w:r>
              <w:rPr>
                <w:color w:val="000000"/>
              </w:rPr>
              <w:lastRenderedPageBreak/>
              <w:t>zawieszeniu zajęć</w:t>
            </w:r>
          </w:p>
        </w:tc>
        <w:tc>
          <w:tcPr>
            <w:tcW w:w="14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537D" w:rsidRDefault="00D72916">
            <w:pPr>
              <w:spacing w:before="25" w:after="0"/>
            </w:pPr>
            <w:r>
              <w:rPr>
                <w:color w:val="000000"/>
              </w:rPr>
              <w:lastRenderedPageBreak/>
              <w:t>Dyrektor</w:t>
            </w:r>
          </w:p>
        </w:tc>
        <w:tc>
          <w:tcPr>
            <w:tcW w:w="133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537D" w:rsidRDefault="00D72916">
            <w:pPr>
              <w:spacing w:before="25" w:after="0"/>
              <w:jc w:val="center"/>
            </w:pPr>
            <w:r>
              <w:rPr>
                <w:color w:val="000000"/>
              </w:rPr>
              <w:t>---</w:t>
            </w:r>
          </w:p>
        </w:tc>
        <w:tc>
          <w:tcPr>
            <w:tcW w:w="122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537D" w:rsidRDefault="00D72916">
            <w:pPr>
              <w:spacing w:before="25" w:after="0"/>
            </w:pPr>
            <w:r>
              <w:rPr>
                <w:color w:val="000000"/>
              </w:rPr>
              <w:t>Na bieżąco</w:t>
            </w:r>
          </w:p>
        </w:tc>
        <w:tc>
          <w:tcPr>
            <w:tcW w:w="338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537D" w:rsidRDefault="00D72916">
            <w:pPr>
              <w:spacing w:before="25" w:after="0"/>
            </w:pPr>
            <w:r>
              <w:rPr>
                <w:color w:val="000000"/>
              </w:rPr>
              <w:t xml:space="preserve">- </w:t>
            </w:r>
            <w:r>
              <w:rPr>
                <w:color w:val="1B1B1B"/>
              </w:rPr>
              <w:t>§ 18 ust. 2a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r.b.h.p</w:t>
            </w:r>
            <w:proofErr w:type="spellEnd"/>
            <w:r>
              <w:rPr>
                <w:color w:val="000000"/>
              </w:rPr>
              <w:t>.</w:t>
            </w:r>
          </w:p>
          <w:p w:rsidR="00B1537D" w:rsidRDefault="00D72916">
            <w:pPr>
              <w:spacing w:before="25" w:after="0"/>
            </w:pPr>
            <w:r>
              <w:rPr>
                <w:color w:val="000000"/>
              </w:rPr>
              <w:t xml:space="preserve">- </w:t>
            </w:r>
            <w:r>
              <w:rPr>
                <w:color w:val="1B1B1B"/>
              </w:rPr>
              <w:t>§ 1 ust. 1</w:t>
            </w:r>
            <w:r>
              <w:rPr>
                <w:color w:val="000000"/>
              </w:rPr>
              <w:t xml:space="preserve"> i </w:t>
            </w:r>
            <w:r>
              <w:rPr>
                <w:color w:val="1B1B1B"/>
              </w:rPr>
              <w:t>2</w:t>
            </w:r>
            <w:r>
              <w:rPr>
                <w:color w:val="000000"/>
              </w:rPr>
              <w:t xml:space="preserve"> r.COVID-19</w:t>
            </w:r>
          </w:p>
          <w:p w:rsidR="00B1537D" w:rsidRDefault="00D72916">
            <w:pPr>
              <w:spacing w:before="25" w:after="0"/>
            </w:pPr>
            <w:r>
              <w:rPr>
                <w:color w:val="000000"/>
              </w:rPr>
              <w:t xml:space="preserve">Biorąc pod uwagę aktualną sytuację epidemiologiczną, która może zagrażać zdrowiu </w:t>
            </w:r>
            <w:r>
              <w:rPr>
                <w:color w:val="000000"/>
              </w:rPr>
              <w:t>uczniów, dyrektor może zawiesić zajęcia w szkole, przedszkolu, placówce na czas oznaczony.</w:t>
            </w:r>
          </w:p>
          <w:p w:rsidR="00B1537D" w:rsidRDefault="00D72916">
            <w:pPr>
              <w:spacing w:before="25" w:after="0"/>
            </w:pPr>
            <w:r>
              <w:rPr>
                <w:color w:val="000000"/>
              </w:rPr>
              <w:t xml:space="preserve">W uzasadnieniu do projektu rozporządzenia MEN z 12.08.2020 r. czytamy, że </w:t>
            </w:r>
            <w:r>
              <w:rPr>
                <w:color w:val="000000"/>
              </w:rPr>
              <w:lastRenderedPageBreak/>
              <w:t>"sytuacja epidemiologiczna nie została uszczegółowiona ze względu na konieczność uwzględnie</w:t>
            </w:r>
            <w:r>
              <w:rPr>
                <w:color w:val="000000"/>
              </w:rPr>
              <w:t>nia zarówno pojedynczych podejrzeń zakażeń lub samych zakażeń, jak i nagłego przyrostu liczby zakażeń nie tylko w szkole lub placówce, ale i na danym obszarze (w gminie, regionie)".</w:t>
            </w:r>
          </w:p>
          <w:p w:rsidR="00B1537D" w:rsidRPr="00824E76" w:rsidRDefault="00D72916">
            <w:pPr>
              <w:spacing w:before="25" w:after="0"/>
              <w:rPr>
                <w:b/>
              </w:rPr>
            </w:pPr>
            <w:r>
              <w:rPr>
                <w:color w:val="000000"/>
              </w:rPr>
              <w:t xml:space="preserve">W przypadku podejrzenia wystąpienia w placówce zakażenia </w:t>
            </w:r>
            <w:proofErr w:type="spellStart"/>
            <w:r>
              <w:rPr>
                <w:color w:val="000000"/>
              </w:rPr>
              <w:t>koronawirusem</w:t>
            </w:r>
            <w:proofErr w:type="spellEnd"/>
            <w:r>
              <w:rPr>
                <w:color w:val="000000"/>
              </w:rPr>
              <w:t>, na</w:t>
            </w:r>
            <w:r>
              <w:rPr>
                <w:color w:val="000000"/>
              </w:rPr>
              <w:t xml:space="preserve">leży zawiadomić właściwą miejscowo stację sanitarno-epidemiologiczną i stosować jej zalecenia oraz ogólne zalecenia GIS lub Ministra Zdrowia, dostępne na stronie </w:t>
            </w:r>
            <w:r w:rsidRPr="00824E76">
              <w:rPr>
                <w:b/>
                <w:color w:val="1B1B1B"/>
              </w:rPr>
              <w:t>https://www.gov.pl/web/koronawirus/ oraz https://gis.gov.pl/</w:t>
            </w:r>
            <w:r w:rsidRPr="00824E76">
              <w:rPr>
                <w:b/>
                <w:color w:val="000000"/>
              </w:rPr>
              <w:t>.</w:t>
            </w:r>
          </w:p>
          <w:p w:rsidR="00B1537D" w:rsidRPr="00824E76" w:rsidRDefault="00D72916">
            <w:pPr>
              <w:spacing w:before="25" w:after="0"/>
              <w:rPr>
                <w:b/>
              </w:rPr>
            </w:pPr>
            <w:r w:rsidRPr="00824E76">
              <w:rPr>
                <w:b/>
                <w:color w:val="000000"/>
              </w:rPr>
              <w:t xml:space="preserve">- </w:t>
            </w:r>
            <w:r w:rsidRPr="00824E76">
              <w:rPr>
                <w:b/>
                <w:color w:val="1B1B1B"/>
              </w:rPr>
              <w:t>§ 18 ust. 2c</w:t>
            </w:r>
            <w:r w:rsidRPr="00824E76">
              <w:rPr>
                <w:b/>
                <w:color w:val="000000"/>
              </w:rPr>
              <w:t xml:space="preserve"> </w:t>
            </w:r>
            <w:proofErr w:type="spellStart"/>
            <w:r w:rsidRPr="00824E76">
              <w:rPr>
                <w:b/>
                <w:color w:val="000000"/>
              </w:rPr>
              <w:t>r.b.h.p</w:t>
            </w:r>
            <w:proofErr w:type="spellEnd"/>
            <w:r w:rsidRPr="00824E76">
              <w:rPr>
                <w:b/>
                <w:color w:val="000000"/>
              </w:rPr>
              <w:t>.</w:t>
            </w:r>
          </w:p>
          <w:p w:rsidR="00B1537D" w:rsidRDefault="00D72916">
            <w:pPr>
              <w:spacing w:before="25" w:after="0"/>
            </w:pPr>
            <w:r>
              <w:rPr>
                <w:b/>
                <w:color w:val="000000"/>
              </w:rPr>
              <w:t>Zawieszenie zajęć może dotyczyć w szczególności: grupy, grupy wychowawczej, oddziału, klasy, etapu edukacyjne</w:t>
            </w:r>
            <w:r w:rsidR="00824E76">
              <w:rPr>
                <w:b/>
                <w:color w:val="000000"/>
              </w:rPr>
              <w:t>go lub całej szkoły</w:t>
            </w:r>
            <w:r>
              <w:rPr>
                <w:b/>
                <w:color w:val="000000"/>
              </w:rPr>
              <w:t>, w zakresie wszystkich lub poszczególnych zajęć</w:t>
            </w:r>
            <w:r>
              <w:rPr>
                <w:color w:val="000000"/>
              </w:rPr>
              <w:t>.</w:t>
            </w:r>
          </w:p>
          <w:p w:rsidR="00B1537D" w:rsidRDefault="00D72916">
            <w:pPr>
              <w:spacing w:before="25" w:after="0"/>
            </w:pPr>
            <w:r>
              <w:rPr>
                <w:color w:val="000000"/>
              </w:rPr>
              <w:t>Dyrektor będzie mógł wystąpić o zawieszenie zajęć w tradycyjnej f</w:t>
            </w:r>
            <w:r>
              <w:rPr>
                <w:color w:val="000000"/>
              </w:rPr>
              <w:t xml:space="preserve">ormie także w przypadku np. </w:t>
            </w:r>
            <w:r>
              <w:rPr>
                <w:b/>
                <w:color w:val="000000"/>
              </w:rPr>
              <w:t xml:space="preserve">grupy uczniów przewlekle chorych </w:t>
            </w:r>
            <w:r>
              <w:rPr>
                <w:color w:val="000000"/>
              </w:rPr>
              <w:t xml:space="preserve">(na podstawie opinii lekarza sprawującego opiekę zdrowotną nad uczniem) lub </w:t>
            </w:r>
            <w:r>
              <w:rPr>
                <w:b/>
                <w:color w:val="000000"/>
              </w:rPr>
              <w:t>grupy uczniów, którzy posiadają wydane przez poradnię psychologiczno-pedagogiczną orzeczenie o potrzebie indywidualnego</w:t>
            </w:r>
            <w:r>
              <w:rPr>
                <w:b/>
                <w:color w:val="000000"/>
              </w:rPr>
              <w:t xml:space="preserve"> nauczania </w:t>
            </w:r>
            <w:r>
              <w:rPr>
                <w:color w:val="000000"/>
              </w:rPr>
              <w:t xml:space="preserve">- czytamy w uzasadnieniu do projektu rozporządzenia MEN z 12.08.2020 r., </w:t>
            </w:r>
          </w:p>
          <w:p w:rsidR="00B1537D" w:rsidRDefault="00D72916">
            <w:pPr>
              <w:spacing w:before="25" w:after="0"/>
            </w:pPr>
            <w:r>
              <w:rPr>
                <w:color w:val="000000"/>
              </w:rPr>
              <w:lastRenderedPageBreak/>
              <w:t>.</w:t>
            </w:r>
          </w:p>
        </w:tc>
      </w:tr>
      <w:tr w:rsidR="00B1537D" w:rsidTr="00824E76">
        <w:trPr>
          <w:trHeight w:val="45"/>
          <w:tblCellSpacing w:w="0" w:type="auto"/>
        </w:trPr>
        <w:tc>
          <w:tcPr>
            <w:tcW w:w="1530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537D" w:rsidRDefault="00D72916">
            <w:pPr>
              <w:spacing w:before="25" w:after="0"/>
            </w:pPr>
            <w:r>
              <w:rPr>
                <w:color w:val="000000"/>
              </w:rPr>
              <w:lastRenderedPageBreak/>
              <w:t>2. Zgoda organu prowadzącego na zawieszenie zajęć</w:t>
            </w:r>
          </w:p>
        </w:tc>
        <w:tc>
          <w:tcPr>
            <w:tcW w:w="14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537D" w:rsidRDefault="00D72916">
            <w:pPr>
              <w:spacing w:before="25" w:after="0"/>
            </w:pPr>
            <w:r>
              <w:rPr>
                <w:color w:val="000000"/>
              </w:rPr>
              <w:t>Dyrektor</w:t>
            </w:r>
          </w:p>
        </w:tc>
        <w:tc>
          <w:tcPr>
            <w:tcW w:w="133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537D" w:rsidRDefault="00D72916">
            <w:pPr>
              <w:spacing w:before="25" w:after="0"/>
            </w:pPr>
            <w:r>
              <w:rPr>
                <w:color w:val="1B1B1B"/>
              </w:rPr>
              <w:t>Wniosek do organu prowadzącego o wyrażenie zgody na zawieszenie zajęć</w:t>
            </w:r>
          </w:p>
        </w:tc>
        <w:tc>
          <w:tcPr>
            <w:tcW w:w="122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537D" w:rsidRDefault="00D72916">
            <w:pPr>
              <w:spacing w:before="25" w:after="0"/>
            </w:pPr>
            <w:r>
              <w:rPr>
                <w:color w:val="000000"/>
              </w:rPr>
              <w:t>Bezzwłocznie</w:t>
            </w:r>
          </w:p>
        </w:tc>
        <w:tc>
          <w:tcPr>
            <w:tcW w:w="3387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537D" w:rsidRDefault="00D72916">
            <w:pPr>
              <w:spacing w:before="25" w:after="0"/>
            </w:pPr>
            <w:r>
              <w:rPr>
                <w:color w:val="000000"/>
              </w:rPr>
              <w:t xml:space="preserve">- </w:t>
            </w:r>
            <w:r>
              <w:rPr>
                <w:color w:val="1B1B1B"/>
              </w:rPr>
              <w:t>§ 18 ust. 2a</w:t>
            </w:r>
            <w:r>
              <w:rPr>
                <w:color w:val="000000"/>
              </w:rPr>
              <w:t xml:space="preserve"> i </w:t>
            </w:r>
            <w:r>
              <w:rPr>
                <w:color w:val="1B1B1B"/>
              </w:rPr>
              <w:t>2b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r.b.h.p</w:t>
            </w:r>
            <w:proofErr w:type="spellEnd"/>
            <w:r>
              <w:rPr>
                <w:color w:val="000000"/>
              </w:rPr>
              <w:t>.</w:t>
            </w:r>
          </w:p>
          <w:p w:rsidR="00B1537D" w:rsidRDefault="00D72916">
            <w:pPr>
              <w:spacing w:before="25" w:after="0"/>
            </w:pPr>
            <w:r>
              <w:rPr>
                <w:color w:val="000000"/>
              </w:rPr>
              <w:t>D</w:t>
            </w:r>
            <w:r>
              <w:rPr>
                <w:color w:val="000000"/>
              </w:rPr>
              <w:t>yrektor może zawiesić zajęcia na czas oznaczony, po uzyskaniu zgody organu prowadzącego.</w:t>
            </w:r>
          </w:p>
          <w:p w:rsidR="00B1537D" w:rsidRDefault="00D72916">
            <w:pPr>
              <w:spacing w:before="25" w:after="0"/>
            </w:pPr>
            <w:r>
              <w:rPr>
                <w:color w:val="000000"/>
              </w:rPr>
              <w:t>Z</w:t>
            </w:r>
            <w:r>
              <w:rPr>
                <w:color w:val="000000"/>
              </w:rPr>
              <w:t>goda organu prowadzącego może być wydana także ustnie, t</w:t>
            </w:r>
            <w:r>
              <w:rPr>
                <w:color w:val="000000"/>
              </w:rPr>
              <w:t>elefonicznie, za pomocą środków komunikacji elektronicznej lub za pomocą innych środków łączności. W takim przypadku treść zgody lub opinii powinna być utrwalona w formie protokołu, notatki, adnotacji lub w inny sposób.</w:t>
            </w:r>
          </w:p>
        </w:tc>
      </w:tr>
      <w:tr w:rsidR="00B1537D" w:rsidTr="00824E76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B1537D" w:rsidRDefault="00B1537D"/>
        </w:tc>
        <w:tc>
          <w:tcPr>
            <w:tcW w:w="14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537D" w:rsidRDefault="00D72916">
            <w:pPr>
              <w:spacing w:before="25" w:after="0"/>
            </w:pPr>
            <w:r>
              <w:rPr>
                <w:color w:val="000000"/>
              </w:rPr>
              <w:t>Organ prowadzący</w:t>
            </w:r>
          </w:p>
        </w:tc>
        <w:tc>
          <w:tcPr>
            <w:tcW w:w="133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537D" w:rsidRDefault="00D72916">
            <w:pPr>
              <w:spacing w:before="25" w:after="0"/>
            </w:pPr>
            <w:r>
              <w:rPr>
                <w:color w:val="1B1B1B"/>
              </w:rPr>
              <w:t xml:space="preserve">Zgoda organu </w:t>
            </w:r>
            <w:r>
              <w:rPr>
                <w:color w:val="1B1B1B"/>
              </w:rPr>
              <w:t>prowadzącego na zawieszenie zajęć</w:t>
            </w:r>
          </w:p>
        </w:tc>
        <w:tc>
          <w:tcPr>
            <w:tcW w:w="122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537D" w:rsidRDefault="00D72916">
            <w:pPr>
              <w:spacing w:before="25" w:after="0"/>
            </w:pPr>
            <w:r>
              <w:rPr>
                <w:color w:val="000000"/>
              </w:rPr>
              <w:t>Bezzwłocznie</w:t>
            </w:r>
          </w:p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B1537D" w:rsidRDefault="00B1537D"/>
        </w:tc>
      </w:tr>
      <w:tr w:rsidR="00B1537D" w:rsidTr="00824E76">
        <w:trPr>
          <w:trHeight w:val="45"/>
          <w:tblCellSpacing w:w="0" w:type="auto"/>
        </w:trPr>
        <w:tc>
          <w:tcPr>
            <w:tcW w:w="1530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537D" w:rsidRDefault="00D72916">
            <w:pPr>
              <w:spacing w:before="25" w:after="0"/>
            </w:pPr>
            <w:r>
              <w:rPr>
                <w:color w:val="000000"/>
              </w:rPr>
              <w:t>3. Pozytywna opinia Państwowej Powiatowej Inspekcji Sanitarnej</w:t>
            </w:r>
          </w:p>
        </w:tc>
        <w:tc>
          <w:tcPr>
            <w:tcW w:w="14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537D" w:rsidRDefault="00D72916">
            <w:pPr>
              <w:spacing w:before="25" w:after="0"/>
            </w:pPr>
            <w:r>
              <w:rPr>
                <w:color w:val="000000"/>
              </w:rPr>
              <w:t>Dyrektor</w:t>
            </w:r>
          </w:p>
        </w:tc>
        <w:tc>
          <w:tcPr>
            <w:tcW w:w="133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537D" w:rsidRDefault="00D72916">
            <w:pPr>
              <w:spacing w:before="25" w:after="0"/>
            </w:pPr>
            <w:r>
              <w:rPr>
                <w:color w:val="1B1B1B"/>
              </w:rPr>
              <w:t>Wniosek do Państwowej Powiatowej Inspekcji Sanitarnej o opinię w sprawie zawieszenia zajęć</w:t>
            </w:r>
          </w:p>
        </w:tc>
        <w:tc>
          <w:tcPr>
            <w:tcW w:w="122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537D" w:rsidRDefault="00D72916">
            <w:pPr>
              <w:spacing w:before="25" w:after="0"/>
            </w:pPr>
            <w:r>
              <w:rPr>
                <w:color w:val="000000"/>
              </w:rPr>
              <w:t>Bezzwłocznie</w:t>
            </w:r>
          </w:p>
        </w:tc>
        <w:tc>
          <w:tcPr>
            <w:tcW w:w="3387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537D" w:rsidRDefault="00D72916">
            <w:pPr>
              <w:spacing w:before="25" w:after="0"/>
            </w:pPr>
            <w:r>
              <w:rPr>
                <w:color w:val="000000"/>
              </w:rPr>
              <w:t xml:space="preserve">- </w:t>
            </w:r>
            <w:r>
              <w:rPr>
                <w:color w:val="1B1B1B"/>
              </w:rPr>
              <w:t>§ 18 ust. 2a</w:t>
            </w:r>
            <w:r>
              <w:rPr>
                <w:color w:val="000000"/>
              </w:rPr>
              <w:t xml:space="preserve"> i </w:t>
            </w:r>
            <w:r>
              <w:rPr>
                <w:color w:val="1B1B1B"/>
              </w:rPr>
              <w:t>2b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r.b.h.p</w:t>
            </w:r>
            <w:proofErr w:type="spellEnd"/>
            <w:r>
              <w:rPr>
                <w:color w:val="000000"/>
              </w:rPr>
              <w:t>.</w:t>
            </w:r>
          </w:p>
          <w:p w:rsidR="00B1537D" w:rsidRDefault="00D72916">
            <w:pPr>
              <w:spacing w:before="25" w:after="0"/>
            </w:pPr>
            <w:r>
              <w:rPr>
                <w:color w:val="000000"/>
              </w:rPr>
              <w:t>Dyrektor może zawiesić zajęcia na czas oznaczony, po uzyskaniu pozytywnej opinii właściwego państwowego powiatowego inspektora sanitarnego.</w:t>
            </w:r>
          </w:p>
          <w:p w:rsidR="00B1537D" w:rsidRDefault="00D72916">
            <w:pPr>
              <w:spacing w:before="25" w:after="0"/>
            </w:pPr>
            <w:r>
              <w:rPr>
                <w:color w:val="000000"/>
              </w:rPr>
              <w:t>Opinia może być wydana także ustnie, telefonicznie, za pomocą środków komunikacji elektronicznej lub za pomocą innyc</w:t>
            </w:r>
            <w:r>
              <w:rPr>
                <w:color w:val="000000"/>
              </w:rPr>
              <w:t>h środków łączności. W takim przypadku treść zgody lub opinii powinna być utrwalona w formie protokołu, notatki, adnotacji lub w inny sposób.</w:t>
            </w:r>
          </w:p>
          <w:p w:rsidR="00B1537D" w:rsidRDefault="00D72916">
            <w:pPr>
              <w:spacing w:before="25" w:after="0"/>
            </w:pPr>
            <w:r>
              <w:rPr>
                <w:color w:val="000000"/>
              </w:rPr>
              <w:t>Jak czytamy w uzasadnieniu projektu do rozporządzenia MEN z 12.08.2020 r., pozytywna opinia właściwego państwowego</w:t>
            </w:r>
            <w:r>
              <w:rPr>
                <w:color w:val="000000"/>
              </w:rPr>
              <w:t xml:space="preserve"> powiatowego inspektora sanitarnego wobec inicjatywy zawieszenia zajęć będzie uwzględniała kwestie skali zagrożenia epidemiologicznego dla danej społeczności szkolnej.</w:t>
            </w:r>
          </w:p>
        </w:tc>
      </w:tr>
      <w:tr w:rsidR="00B1537D" w:rsidTr="00824E76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B1537D" w:rsidRDefault="00B1537D"/>
        </w:tc>
        <w:tc>
          <w:tcPr>
            <w:tcW w:w="14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537D" w:rsidRDefault="00D72916">
            <w:pPr>
              <w:spacing w:before="25" w:after="0"/>
            </w:pPr>
            <w:r>
              <w:rPr>
                <w:color w:val="000000"/>
              </w:rPr>
              <w:t>Państwowa Powiatowa Inspekcja Sanitarna</w:t>
            </w:r>
          </w:p>
        </w:tc>
        <w:tc>
          <w:tcPr>
            <w:tcW w:w="133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537D" w:rsidRDefault="00D72916">
            <w:pPr>
              <w:spacing w:before="25" w:after="0"/>
            </w:pPr>
            <w:r>
              <w:rPr>
                <w:color w:val="000000"/>
              </w:rPr>
              <w:t xml:space="preserve">Wydanie pozytywnej opinii przez Państwową </w:t>
            </w:r>
            <w:r>
              <w:rPr>
                <w:color w:val="000000"/>
              </w:rPr>
              <w:t>Powiatową Inspekcję Sanitarną</w:t>
            </w:r>
          </w:p>
        </w:tc>
        <w:tc>
          <w:tcPr>
            <w:tcW w:w="122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537D" w:rsidRDefault="00D72916">
            <w:pPr>
              <w:spacing w:before="25" w:after="0"/>
            </w:pPr>
            <w:r>
              <w:rPr>
                <w:color w:val="000000"/>
              </w:rPr>
              <w:t>Bezzwłocznie</w:t>
            </w:r>
          </w:p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B1537D" w:rsidRDefault="00B1537D"/>
        </w:tc>
      </w:tr>
      <w:tr w:rsidR="00B1537D" w:rsidTr="00824E76">
        <w:trPr>
          <w:trHeight w:val="45"/>
          <w:tblCellSpacing w:w="0" w:type="auto"/>
        </w:trPr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537D" w:rsidRDefault="00D72916">
            <w:pPr>
              <w:spacing w:before="25" w:after="0"/>
            </w:pPr>
            <w:r>
              <w:rPr>
                <w:color w:val="000000"/>
              </w:rPr>
              <w:t xml:space="preserve">4. Zarządzenie w sprawie </w:t>
            </w:r>
            <w:r>
              <w:rPr>
                <w:color w:val="000000"/>
              </w:rPr>
              <w:lastRenderedPageBreak/>
              <w:t>zawieszenia zajęć na czas oznaczony</w:t>
            </w:r>
          </w:p>
        </w:tc>
        <w:tc>
          <w:tcPr>
            <w:tcW w:w="14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537D" w:rsidRDefault="00D72916">
            <w:pPr>
              <w:spacing w:before="25" w:after="0"/>
            </w:pPr>
            <w:r>
              <w:rPr>
                <w:color w:val="000000"/>
              </w:rPr>
              <w:lastRenderedPageBreak/>
              <w:t>Dyrektor</w:t>
            </w:r>
          </w:p>
        </w:tc>
        <w:tc>
          <w:tcPr>
            <w:tcW w:w="133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537D" w:rsidRDefault="00D72916">
            <w:pPr>
              <w:spacing w:before="25" w:after="0"/>
            </w:pPr>
            <w:r>
              <w:rPr>
                <w:color w:val="1B1B1B"/>
              </w:rPr>
              <w:t xml:space="preserve">Zarządzenie dyrektora w </w:t>
            </w:r>
            <w:r>
              <w:rPr>
                <w:color w:val="1B1B1B"/>
              </w:rPr>
              <w:lastRenderedPageBreak/>
              <w:t>sprawie zawieszenia zajęć w szkole</w:t>
            </w:r>
          </w:p>
        </w:tc>
        <w:tc>
          <w:tcPr>
            <w:tcW w:w="122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537D" w:rsidRDefault="00D72916">
            <w:pPr>
              <w:spacing w:before="25" w:after="0"/>
            </w:pPr>
            <w:r>
              <w:rPr>
                <w:color w:val="000000"/>
              </w:rPr>
              <w:lastRenderedPageBreak/>
              <w:t xml:space="preserve">Po uzyskaniu </w:t>
            </w:r>
            <w:r>
              <w:rPr>
                <w:color w:val="000000"/>
              </w:rPr>
              <w:lastRenderedPageBreak/>
              <w:t xml:space="preserve">zgody organu prowadzącego i pozytywnej opinii Państwowej Powiatowej </w:t>
            </w:r>
            <w:r>
              <w:rPr>
                <w:color w:val="000000"/>
              </w:rPr>
              <w:t>Inspekcji Sanitarnej</w:t>
            </w:r>
          </w:p>
        </w:tc>
        <w:tc>
          <w:tcPr>
            <w:tcW w:w="338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537D" w:rsidRDefault="00D72916">
            <w:pPr>
              <w:spacing w:before="25" w:after="0"/>
            </w:pPr>
            <w:r>
              <w:rPr>
                <w:color w:val="000000"/>
              </w:rPr>
              <w:lastRenderedPageBreak/>
              <w:t xml:space="preserve">- </w:t>
            </w:r>
            <w:r>
              <w:rPr>
                <w:color w:val="1B1B1B"/>
              </w:rPr>
              <w:t>§ 18 ust. 2a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r.b.h.p</w:t>
            </w:r>
            <w:proofErr w:type="spellEnd"/>
            <w:r>
              <w:rPr>
                <w:color w:val="000000"/>
              </w:rPr>
              <w:t>.</w:t>
            </w:r>
          </w:p>
          <w:p w:rsidR="00B1537D" w:rsidRDefault="00D72916">
            <w:pPr>
              <w:spacing w:before="25" w:after="0"/>
            </w:pPr>
            <w:r>
              <w:rPr>
                <w:color w:val="000000"/>
              </w:rPr>
              <w:lastRenderedPageBreak/>
              <w:t xml:space="preserve">Dyrektor, za zgodą organu prowadzącego i po uzyskaniu pozytywnej opinii właściwego państwowego powiatowego inspektora sanitarnego, może zawiesić zajęcia na czas oznaczony, jeżeli ze względu na aktualną sytuację </w:t>
            </w:r>
            <w:r>
              <w:rPr>
                <w:color w:val="000000"/>
              </w:rPr>
              <w:t>epidemiologiczną może być zagrożone zdrowie uczniów.</w:t>
            </w:r>
          </w:p>
          <w:p w:rsidR="00B1537D" w:rsidRDefault="00D72916">
            <w:pPr>
              <w:spacing w:before="25" w:after="0"/>
            </w:pPr>
            <w:r>
              <w:rPr>
                <w:color w:val="000000"/>
              </w:rPr>
              <w:t>Dyrektor powinien wydać w tej sprawie zarządzenie.</w:t>
            </w:r>
          </w:p>
        </w:tc>
      </w:tr>
      <w:tr w:rsidR="00B1537D" w:rsidTr="00824E76">
        <w:trPr>
          <w:trHeight w:val="45"/>
          <w:tblCellSpacing w:w="0" w:type="auto"/>
        </w:trPr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537D" w:rsidRDefault="00D72916">
            <w:pPr>
              <w:spacing w:before="25" w:after="0"/>
            </w:pPr>
            <w:r>
              <w:rPr>
                <w:color w:val="000000"/>
              </w:rPr>
              <w:lastRenderedPageBreak/>
              <w:t>5. Zawiadomienie organu sprawującego nadzór pedagogiczny o zawieszeniu zajęć</w:t>
            </w:r>
          </w:p>
        </w:tc>
        <w:tc>
          <w:tcPr>
            <w:tcW w:w="14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537D" w:rsidRDefault="00D72916">
            <w:pPr>
              <w:spacing w:before="25" w:after="0"/>
            </w:pPr>
            <w:r>
              <w:rPr>
                <w:color w:val="000000"/>
              </w:rPr>
              <w:t>Dyrektor</w:t>
            </w:r>
          </w:p>
        </w:tc>
        <w:tc>
          <w:tcPr>
            <w:tcW w:w="133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537D" w:rsidRDefault="00D72916">
            <w:pPr>
              <w:spacing w:before="25" w:after="0"/>
            </w:pPr>
            <w:r>
              <w:rPr>
                <w:color w:val="1B1B1B"/>
              </w:rPr>
              <w:t>Zawiadomienie organu sprawującego nadzór pedagogiczny</w:t>
            </w:r>
          </w:p>
        </w:tc>
        <w:tc>
          <w:tcPr>
            <w:tcW w:w="122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537D" w:rsidRDefault="00D72916">
            <w:pPr>
              <w:spacing w:before="25" w:after="0"/>
            </w:pPr>
            <w:r>
              <w:rPr>
                <w:color w:val="000000"/>
              </w:rPr>
              <w:t>Bezzwłocznie</w:t>
            </w:r>
          </w:p>
        </w:tc>
        <w:tc>
          <w:tcPr>
            <w:tcW w:w="338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537D" w:rsidRDefault="00D72916">
            <w:pPr>
              <w:spacing w:before="25" w:after="0"/>
            </w:pPr>
            <w:r>
              <w:rPr>
                <w:color w:val="000000"/>
              </w:rPr>
              <w:t xml:space="preserve">- </w:t>
            </w:r>
            <w:r>
              <w:rPr>
                <w:color w:val="1B1B1B"/>
              </w:rPr>
              <w:t>§ 18 ust. 3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r.b.h.p</w:t>
            </w:r>
            <w:proofErr w:type="spellEnd"/>
            <w:r>
              <w:rPr>
                <w:color w:val="000000"/>
              </w:rPr>
              <w:t>.</w:t>
            </w:r>
          </w:p>
          <w:p w:rsidR="00B1537D" w:rsidRDefault="00D72916">
            <w:pPr>
              <w:spacing w:before="25" w:after="0"/>
            </w:pPr>
            <w:r>
              <w:rPr>
                <w:color w:val="000000"/>
              </w:rPr>
              <w:t>O zawieszeniu zajęć dyrektor zawiadamia organ sprawujący nadzór pedagogiczny.</w:t>
            </w:r>
          </w:p>
        </w:tc>
      </w:tr>
      <w:tr w:rsidR="00B1537D" w:rsidTr="00824E76">
        <w:trPr>
          <w:trHeight w:val="45"/>
          <w:tblCellSpacing w:w="0" w:type="auto"/>
        </w:trPr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537D" w:rsidRDefault="00824E76">
            <w:pPr>
              <w:spacing w:before="25" w:after="0"/>
            </w:pPr>
            <w:r>
              <w:rPr>
                <w:color w:val="000000"/>
              </w:rPr>
              <w:t>6</w:t>
            </w:r>
            <w:r w:rsidR="00D72916">
              <w:rPr>
                <w:color w:val="000000"/>
              </w:rPr>
              <w:t>. Zawiadomienie organu prowadzącego oraz organu sprawującego nadzór pedagogiczny o sposobie realizacji zajęć i innych zadań jednostki w trakcie zawieszenia zajęć</w:t>
            </w:r>
          </w:p>
        </w:tc>
        <w:tc>
          <w:tcPr>
            <w:tcW w:w="14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537D" w:rsidRDefault="00D72916">
            <w:pPr>
              <w:spacing w:before="25" w:after="0"/>
            </w:pPr>
            <w:r>
              <w:rPr>
                <w:color w:val="000000"/>
              </w:rPr>
              <w:t>Dyrektor</w:t>
            </w:r>
          </w:p>
        </w:tc>
        <w:tc>
          <w:tcPr>
            <w:tcW w:w="133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537D" w:rsidRDefault="00D72916">
            <w:pPr>
              <w:spacing w:before="25" w:after="0"/>
            </w:pPr>
            <w:r>
              <w:rPr>
                <w:color w:val="1B1B1B"/>
              </w:rPr>
              <w:t xml:space="preserve">Zawiadomienie organu prowadzącego oraz organu </w:t>
            </w:r>
            <w:r>
              <w:rPr>
                <w:color w:val="1B1B1B"/>
              </w:rPr>
              <w:t>sprawującego nadzór pedagogiczny</w:t>
            </w:r>
          </w:p>
        </w:tc>
        <w:tc>
          <w:tcPr>
            <w:tcW w:w="122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537D" w:rsidRDefault="00D72916">
            <w:pPr>
              <w:spacing w:before="25" w:after="0"/>
            </w:pPr>
            <w:r>
              <w:rPr>
                <w:color w:val="000000"/>
              </w:rPr>
              <w:t>Bezzwłocznie</w:t>
            </w:r>
          </w:p>
        </w:tc>
        <w:tc>
          <w:tcPr>
            <w:tcW w:w="338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537D" w:rsidRDefault="00D72916">
            <w:pPr>
              <w:spacing w:before="25" w:after="0"/>
            </w:pPr>
            <w:r>
              <w:rPr>
                <w:color w:val="000000"/>
              </w:rPr>
              <w:t xml:space="preserve">- </w:t>
            </w:r>
            <w:r>
              <w:rPr>
                <w:color w:val="1B1B1B"/>
              </w:rPr>
              <w:t>§ 2 ust. 5</w:t>
            </w:r>
            <w:r>
              <w:rPr>
                <w:color w:val="000000"/>
              </w:rPr>
              <w:t xml:space="preserve"> w zw. z </w:t>
            </w:r>
            <w:r>
              <w:rPr>
                <w:color w:val="1B1B1B"/>
              </w:rPr>
              <w:t>§ 2 ust. 1</w:t>
            </w:r>
            <w:r>
              <w:rPr>
                <w:color w:val="000000"/>
              </w:rPr>
              <w:t xml:space="preserve"> r.COVID-19</w:t>
            </w:r>
          </w:p>
          <w:p w:rsidR="00B1537D" w:rsidRDefault="00D72916">
            <w:pPr>
              <w:spacing w:before="25" w:after="0"/>
            </w:pPr>
            <w:r>
              <w:rPr>
                <w:color w:val="000000"/>
              </w:rPr>
              <w:t>W sytuacji całkowitego lub częściowego ograniczenia funkcj</w:t>
            </w:r>
            <w:r w:rsidR="00824E76">
              <w:rPr>
                <w:color w:val="000000"/>
              </w:rPr>
              <w:t>onowania szkoły</w:t>
            </w:r>
            <w:bookmarkStart w:id="0" w:name="_GoBack"/>
            <w:bookmarkEnd w:id="0"/>
            <w:r>
              <w:rPr>
                <w:color w:val="000000"/>
              </w:rPr>
              <w:t xml:space="preserve"> zawieszone zajęcia są realizowane z wykorzys</w:t>
            </w:r>
            <w:r>
              <w:rPr>
                <w:color w:val="000000"/>
              </w:rPr>
              <w:t>taniem metod i technik kształcenia na odległość. O sposobie realizacji zajęć i innych zadań jednostki systemu oświaty dyrektor informuje organ prowadzący tę jednostkę oraz organ sprawujący nadzór pedagogiczny.</w:t>
            </w:r>
          </w:p>
        </w:tc>
      </w:tr>
    </w:tbl>
    <w:p w:rsidR="00D72916" w:rsidRDefault="00D72916"/>
    <w:sectPr w:rsidR="00D72916">
      <w:footerReference w:type="default" r:id="rId7"/>
      <w:pgSz w:w="11907" w:h="16839" w:code="9"/>
      <w:pgMar w:top="1440" w:right="1440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2916" w:rsidRDefault="00D72916" w:rsidP="00556DF0">
      <w:pPr>
        <w:spacing w:after="0" w:line="240" w:lineRule="auto"/>
      </w:pPr>
      <w:r>
        <w:separator/>
      </w:r>
    </w:p>
  </w:endnote>
  <w:endnote w:type="continuationSeparator" w:id="0">
    <w:p w:rsidR="00D72916" w:rsidRDefault="00D72916" w:rsidP="00556D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1607946"/>
      <w:docPartObj>
        <w:docPartGallery w:val="Page Numbers (Bottom of Page)"/>
        <w:docPartUnique/>
      </w:docPartObj>
    </w:sdtPr>
    <w:sdtContent>
      <w:p w:rsidR="00556DF0" w:rsidRDefault="00556DF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556DF0" w:rsidRDefault="00556DF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2916" w:rsidRDefault="00D72916" w:rsidP="00556DF0">
      <w:pPr>
        <w:spacing w:after="0" w:line="240" w:lineRule="auto"/>
      </w:pPr>
      <w:r>
        <w:separator/>
      </w:r>
    </w:p>
  </w:footnote>
  <w:footnote w:type="continuationSeparator" w:id="0">
    <w:p w:rsidR="00D72916" w:rsidRDefault="00D72916" w:rsidP="00556D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A489C"/>
    <w:multiLevelType w:val="multilevel"/>
    <w:tmpl w:val="B5C02526"/>
    <w:lvl w:ilvl="0">
      <w:start w:val="1"/>
      <w:numFmt w:val="none"/>
      <w:lvlText w:val=""/>
      <w:lvlJc w:val="left"/>
      <w:pPr>
        <w:ind w:left="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37D"/>
    <w:rsid w:val="00446BB7"/>
    <w:rsid w:val="00556DF0"/>
    <w:rsid w:val="00824E76"/>
    <w:rsid w:val="00B1537D"/>
    <w:rsid w:val="00D72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5F1B78-0FA6-4AED-A928-7A69211E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1CD9"/>
  </w:style>
  <w:style w:type="character" w:customStyle="1" w:styleId="Nagwek1Znak">
    <w:name w:val="Nagłówek 1 Znak"/>
    <w:basedOn w:val="Domylnaczcionkaakapitu"/>
    <w:link w:val="Nagwek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Wcicienormalne">
    <w:name w:val="Normal Indent"/>
    <w:basedOn w:val="Normalny"/>
    <w:uiPriority w:val="99"/>
    <w:unhideWhenUsed/>
    <w:rsid w:val="00841CD9"/>
    <w:pPr>
      <w:ind w:left="720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Uwydatnienie">
    <w:name w:val="Emphasis"/>
    <w:basedOn w:val="Domylnaczcionkaakapitu"/>
    <w:uiPriority w:val="20"/>
    <w:qFormat/>
    <w:rsid w:val="00D1197D"/>
    <w:rPr>
      <w:i/>
      <w:iCs/>
    </w:r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egenda">
    <w:name w:val="caption"/>
    <w:basedOn w:val="Normalny"/>
    <w:next w:val="Normalny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HeaderStyle">
    <w:name w:val="Head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Style">
    <w:name w:val="TitleStyle"/>
    <w:pPr>
      <w:spacing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CenterStyle">
    <w:name w:val="TitleCent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NormalStyle">
    <w:name w:val="NormalStyle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NormalSpacingStyle">
    <w:name w:val="NormalSpacingStyle"/>
    <w:pPr>
      <w:spacing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BoldStyle">
    <w:name w:val="BoldStyle"/>
    <w:pPr>
      <w:spacing w:after="0"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styleId="Stopka">
    <w:name w:val="footer"/>
    <w:basedOn w:val="Normalny"/>
    <w:link w:val="StopkaZnak"/>
    <w:uiPriority w:val="99"/>
    <w:unhideWhenUsed/>
    <w:rsid w:val="00556D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6DF0"/>
    <w:rPr>
      <w:rFonts w:ascii="Times New Roman" w:eastAsia="Times New Roman" w:hAnsi="Times New Roman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6D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6DF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840</Words>
  <Characters>5046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Komputer</cp:lastModifiedBy>
  <cp:revision>5</cp:revision>
  <cp:lastPrinted>2020-08-26T12:32:00Z</cp:lastPrinted>
  <dcterms:created xsi:type="dcterms:W3CDTF">2020-08-26T12:26:00Z</dcterms:created>
  <dcterms:modified xsi:type="dcterms:W3CDTF">2020-08-26T12:32:00Z</dcterms:modified>
</cp:coreProperties>
</file>